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1E17" w14:textId="77777777" w:rsidR="00ED119D" w:rsidRDefault="00ED119D" w:rsidP="001E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485AF0" w14:textId="2DD89C68" w:rsidR="001E2BF9" w:rsidRPr="00647202" w:rsidRDefault="001E2BF9" w:rsidP="001E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202">
        <w:rPr>
          <w:rFonts w:ascii="Times New Roman" w:hAnsi="Times New Roman" w:cs="Times New Roman"/>
          <w:sz w:val="28"/>
          <w:szCs w:val="28"/>
        </w:rPr>
        <w:t xml:space="preserve">Hledáme </w:t>
      </w:r>
      <w:r>
        <w:rPr>
          <w:rFonts w:ascii="Times New Roman" w:hAnsi="Times New Roman" w:cs="Times New Roman"/>
          <w:b/>
          <w:sz w:val="28"/>
          <w:szCs w:val="28"/>
        </w:rPr>
        <w:t xml:space="preserve">posilu do týmu zaměstnanců </w:t>
      </w:r>
      <w:r w:rsidR="00ED119D">
        <w:rPr>
          <w:rFonts w:ascii="Times New Roman" w:hAnsi="Times New Roman" w:cs="Times New Roman"/>
          <w:b/>
          <w:sz w:val="28"/>
          <w:szCs w:val="28"/>
        </w:rPr>
        <w:t>Centra Kosatec</w:t>
      </w:r>
    </w:p>
    <w:p w14:paraId="24D589EC" w14:textId="58A770F3" w:rsidR="001E2BF9" w:rsidRPr="002611CB" w:rsidRDefault="001E2BF9" w:rsidP="001E2BF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Pozice: </w:t>
      </w:r>
      <w:r>
        <w:rPr>
          <w:rFonts w:ascii="Times New Roman" w:hAnsi="Times New Roman" w:cs="Times New Roman"/>
          <w:sz w:val="24"/>
          <w:szCs w:val="24"/>
        </w:rPr>
        <w:tab/>
      </w:r>
      <w:r w:rsidR="00C708A2">
        <w:rPr>
          <w:rFonts w:ascii="Times New Roman" w:hAnsi="Times New Roman" w:cs="Times New Roman"/>
          <w:b/>
          <w:sz w:val="36"/>
          <w:szCs w:val="36"/>
        </w:rPr>
        <w:t>svačinář/</w:t>
      </w:r>
      <w:bookmarkStart w:id="0" w:name="_GoBack"/>
      <w:bookmarkEnd w:id="0"/>
      <w:proofErr w:type="spellStart"/>
      <w:r w:rsidR="00C708A2">
        <w:rPr>
          <w:rFonts w:ascii="Times New Roman" w:hAnsi="Times New Roman" w:cs="Times New Roman"/>
          <w:b/>
          <w:sz w:val="36"/>
          <w:szCs w:val="36"/>
        </w:rPr>
        <w:t>ka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v bufetu na ZŠ nebo SŠ</w:t>
      </w:r>
    </w:p>
    <w:p w14:paraId="5C9C64E3" w14:textId="77777777" w:rsidR="007722F8" w:rsidRDefault="001E2BF9" w:rsidP="001E2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 xml:space="preserve">Pracoviště: </w:t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asociace, z. s. - </w:t>
      </w:r>
      <w:r w:rsidRPr="004674B6">
        <w:rPr>
          <w:rFonts w:ascii="Times New Roman" w:hAnsi="Times New Roman" w:cs="Times New Roman"/>
          <w:sz w:val="24"/>
          <w:szCs w:val="24"/>
        </w:rPr>
        <w:t>Centrum Kosatec</w:t>
      </w:r>
    </w:p>
    <w:p w14:paraId="2F18E951" w14:textId="039740C5" w:rsidR="001E2BF9" w:rsidRDefault="007722F8" w:rsidP="007722F8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Sladkovského 2824, Pardubice</w:t>
      </w:r>
    </w:p>
    <w:p w14:paraId="52DD9EA6" w14:textId="77777777" w:rsidR="00647202" w:rsidRDefault="00647202" w:rsidP="00647202">
      <w:pPr>
        <w:rPr>
          <w:rFonts w:ascii="Times New Roman" w:hAnsi="Times New Roman" w:cs="Times New Roman"/>
          <w:b/>
          <w:sz w:val="24"/>
          <w:szCs w:val="24"/>
        </w:rPr>
      </w:pPr>
      <w:r w:rsidRPr="00647202">
        <w:rPr>
          <w:rFonts w:ascii="Times New Roman" w:hAnsi="Times New Roman" w:cs="Times New Roman"/>
          <w:b/>
          <w:sz w:val="24"/>
          <w:szCs w:val="24"/>
        </w:rPr>
        <w:t>Popis pracovní náplně:</w:t>
      </w:r>
    </w:p>
    <w:p w14:paraId="46E5C539" w14:textId="38DD5ABC" w:rsidR="003C2FEA" w:rsidRPr="001E35CD" w:rsidRDefault="004D2BC7" w:rsidP="003C2FEA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3C2FEA"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rodej </w:t>
      </w:r>
      <w:r w:rsidR="00393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svačin</w:t>
      </w:r>
      <w:r w:rsidR="003C2FEA"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</w:t>
      </w:r>
      <w:r w:rsidR="00393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bufetu na základní</w:t>
      </w:r>
      <w:r w:rsidR="00ED1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střední</w:t>
      </w:r>
      <w:r w:rsidR="00393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škole v Pardubicích</w:t>
      </w:r>
      <w:r w:rsidR="003C2FEA"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4766A601" w14:textId="3551073D" w:rsidR="003C2FEA" w:rsidRPr="001E35CD" w:rsidRDefault="003C2FEA" w:rsidP="003C2FEA">
      <w:pPr>
        <w:pStyle w:val="Odstavecseseznamem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  <w:lang w:eastAsia="cs-CZ"/>
        </w:rPr>
      </w:pPr>
      <w:r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zajišťování provozu </w:t>
      </w:r>
      <w:r w:rsidR="00393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bufetu</w:t>
      </w:r>
      <w:r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doplňování zboží</w:t>
      </w:r>
    </w:p>
    <w:p w14:paraId="47FB546C" w14:textId="77777777" w:rsidR="003C2FEA" w:rsidRPr="001E35CD" w:rsidRDefault="003C2FEA" w:rsidP="003C2FEA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35165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provádění hygienicko-sanitační činnosti, dodržování bezpečnostních předpisů a zásad </w:t>
      </w:r>
    </w:p>
    <w:p w14:paraId="09352FD7" w14:textId="19E4EE78" w:rsidR="00647202" w:rsidRPr="00647202" w:rsidRDefault="00457D98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47202"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řijímání objednávek</w:t>
      </w:r>
    </w:p>
    <w:p w14:paraId="6346F458" w14:textId="7E9D2ECF" w:rsidR="00647202" w:rsidRPr="00647202" w:rsidRDefault="00457D98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47202"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>nkaso plateb a spolupráce s pokladnou</w:t>
      </w:r>
    </w:p>
    <w:p w14:paraId="371D72D5" w14:textId="45C4B7CB" w:rsidR="00647202" w:rsidRPr="00647202" w:rsidRDefault="00457D98" w:rsidP="006472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47202" w:rsidRPr="006472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skladňování a kontrola zboží </w:t>
      </w:r>
    </w:p>
    <w:p w14:paraId="66163D7B" w14:textId="77777777" w:rsidR="00F96E5C" w:rsidRPr="008B3807" w:rsidRDefault="00403429" w:rsidP="008B3807">
      <w:pPr>
        <w:rPr>
          <w:rFonts w:ascii="Times New Roman" w:hAnsi="Times New Roman" w:cs="Times New Roman"/>
          <w:b/>
          <w:sz w:val="24"/>
          <w:szCs w:val="24"/>
        </w:rPr>
      </w:pPr>
      <w:r w:rsidRPr="008B3807">
        <w:rPr>
          <w:rFonts w:ascii="Times New Roman" w:hAnsi="Times New Roman" w:cs="Times New Roman"/>
          <w:b/>
          <w:sz w:val="24"/>
          <w:szCs w:val="24"/>
        </w:rPr>
        <w:t>Požadujeme:</w:t>
      </w:r>
    </w:p>
    <w:p w14:paraId="4AF1BAB4" w14:textId="77777777" w:rsidR="00C708A2" w:rsidRPr="00992BB6" w:rsidRDefault="00C708A2" w:rsidP="00C708A2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u w:val="single"/>
          <w:lang w:eastAsia="cs-CZ"/>
        </w:rPr>
      </w:pPr>
      <w:r w:rsidRPr="00992B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statu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t OZP – stupeň invalidy 1. a 2. stupně</w:t>
      </w:r>
    </w:p>
    <w:p w14:paraId="31002418" w14:textId="77777777" w:rsidR="00403429" w:rsidRPr="008B3807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p</w:t>
      </w:r>
      <w:r w:rsidR="00403429" w:rsidRPr="008B3807">
        <w:rPr>
          <w:rFonts w:ascii="Times New Roman" w:hAnsi="Times New Roman" w:cs="Times New Roman"/>
          <w:sz w:val="24"/>
          <w:szCs w:val="24"/>
        </w:rPr>
        <w:t>racovitost</w:t>
      </w:r>
    </w:p>
    <w:p w14:paraId="6D756C2E" w14:textId="268D2799" w:rsidR="008B3807" w:rsidRPr="008B3807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z</w:t>
      </w:r>
      <w:r w:rsidR="00D92521">
        <w:rPr>
          <w:rFonts w:ascii="Times New Roman" w:hAnsi="Times New Roman" w:cs="Times New Roman"/>
          <w:sz w:val="24"/>
          <w:szCs w:val="24"/>
        </w:rPr>
        <w:t xml:space="preserve">kušenost s </w:t>
      </w:r>
      <w:r w:rsidR="008B3807" w:rsidRPr="008B3807">
        <w:rPr>
          <w:rFonts w:ascii="Times New Roman" w:hAnsi="Times New Roman" w:cs="Times New Roman"/>
          <w:sz w:val="24"/>
          <w:szCs w:val="24"/>
        </w:rPr>
        <w:t>obsluhou</w:t>
      </w:r>
    </w:p>
    <w:p w14:paraId="4CC41B25" w14:textId="77777777" w:rsidR="00403429" w:rsidRPr="008B3807" w:rsidRDefault="00C156A6" w:rsidP="008B3807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z</w:t>
      </w:r>
      <w:r w:rsidR="00403429" w:rsidRPr="008B3807">
        <w:rPr>
          <w:rFonts w:ascii="Times New Roman" w:hAnsi="Times New Roman" w:cs="Times New Roman"/>
          <w:sz w:val="24"/>
          <w:szCs w:val="24"/>
        </w:rPr>
        <w:t>dravotní průkaz</w:t>
      </w:r>
    </w:p>
    <w:p w14:paraId="1A522CCA" w14:textId="77777777" w:rsidR="00403429" w:rsidRPr="008B3807" w:rsidRDefault="00403429" w:rsidP="008B3807">
      <w:pPr>
        <w:rPr>
          <w:rFonts w:ascii="Times New Roman" w:hAnsi="Times New Roman" w:cs="Times New Roman"/>
          <w:b/>
          <w:sz w:val="24"/>
          <w:szCs w:val="24"/>
        </w:rPr>
      </w:pPr>
      <w:r w:rsidRPr="008B3807">
        <w:rPr>
          <w:rFonts w:ascii="Times New Roman" w:hAnsi="Times New Roman" w:cs="Times New Roman"/>
          <w:b/>
          <w:sz w:val="24"/>
          <w:szCs w:val="24"/>
        </w:rPr>
        <w:t>Nabízíme:</w:t>
      </w:r>
    </w:p>
    <w:p w14:paraId="5D8D0CC2" w14:textId="028C0AD8" w:rsidR="00C156A6" w:rsidRPr="008B3807" w:rsidRDefault="00C156A6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 xml:space="preserve">nástup </w:t>
      </w:r>
      <w:r w:rsidR="00ED119D">
        <w:rPr>
          <w:rFonts w:ascii="Times New Roman" w:hAnsi="Times New Roman" w:cs="Times New Roman"/>
          <w:sz w:val="24"/>
          <w:szCs w:val="24"/>
        </w:rPr>
        <w:t>ihned</w:t>
      </w:r>
      <w:r w:rsidRPr="008B3807">
        <w:rPr>
          <w:rFonts w:ascii="Times New Roman" w:hAnsi="Times New Roman" w:cs="Times New Roman"/>
          <w:sz w:val="24"/>
          <w:szCs w:val="24"/>
        </w:rPr>
        <w:t xml:space="preserve"> na pracovní smlouvu na zkrácený úvazek</w:t>
      </w:r>
      <w:r w:rsidR="00C76114" w:rsidRPr="008B3807">
        <w:rPr>
          <w:rFonts w:ascii="Times New Roman" w:hAnsi="Times New Roman" w:cs="Times New Roman"/>
          <w:sz w:val="24"/>
          <w:szCs w:val="24"/>
        </w:rPr>
        <w:t xml:space="preserve"> – </w:t>
      </w:r>
      <w:r w:rsidR="00647202" w:rsidRPr="008B3807">
        <w:rPr>
          <w:rFonts w:ascii="Times New Roman" w:hAnsi="Times New Roman" w:cs="Times New Roman"/>
          <w:sz w:val="24"/>
          <w:szCs w:val="24"/>
        </w:rPr>
        <w:t>4</w:t>
      </w:r>
      <w:r w:rsidR="00C76114" w:rsidRPr="008B3807">
        <w:rPr>
          <w:rFonts w:ascii="Times New Roman" w:hAnsi="Times New Roman" w:cs="Times New Roman"/>
          <w:sz w:val="24"/>
          <w:szCs w:val="24"/>
        </w:rPr>
        <w:t xml:space="preserve"> hodin denně</w:t>
      </w:r>
    </w:p>
    <w:p w14:paraId="072F6458" w14:textId="1327CA9C" w:rsidR="006066E5" w:rsidRPr="008B3807" w:rsidRDefault="008A7C4E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v bufetu – jednosměnný provoz v době od 7. 00 do </w:t>
      </w:r>
      <w:r w:rsidR="00BE42F5">
        <w:rPr>
          <w:rFonts w:ascii="Times New Roman" w:hAnsi="Times New Roman" w:cs="Times New Roman"/>
          <w:sz w:val="24"/>
          <w:szCs w:val="24"/>
        </w:rPr>
        <w:t>11. 00</w:t>
      </w:r>
    </w:p>
    <w:p w14:paraId="40292CBB" w14:textId="77777777" w:rsidR="00403429" w:rsidRPr="008B3807" w:rsidRDefault="00C156A6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p</w:t>
      </w:r>
      <w:r w:rsidR="00403429" w:rsidRPr="008B3807">
        <w:rPr>
          <w:rFonts w:ascii="Times New Roman" w:hAnsi="Times New Roman" w:cs="Times New Roman"/>
          <w:sz w:val="24"/>
          <w:szCs w:val="24"/>
        </w:rPr>
        <w:t>říjemné pracovní prostředí</w:t>
      </w:r>
    </w:p>
    <w:p w14:paraId="06A5D495" w14:textId="77777777" w:rsidR="00403429" w:rsidRDefault="00C156A6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807">
        <w:rPr>
          <w:rFonts w:ascii="Times New Roman" w:hAnsi="Times New Roman" w:cs="Times New Roman"/>
          <w:sz w:val="24"/>
          <w:szCs w:val="24"/>
        </w:rPr>
        <w:t>z</w:t>
      </w:r>
      <w:r w:rsidR="00403429" w:rsidRPr="008B3807">
        <w:rPr>
          <w:rFonts w:ascii="Times New Roman" w:hAnsi="Times New Roman" w:cs="Times New Roman"/>
          <w:sz w:val="24"/>
          <w:szCs w:val="24"/>
        </w:rPr>
        <w:t>ázemí stabilní organizace</w:t>
      </w:r>
    </w:p>
    <w:p w14:paraId="22D91905" w14:textId="77777777" w:rsidR="008B3807" w:rsidRPr="008B3807" w:rsidRDefault="008B3807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zaměstnanecké benefity</w:t>
      </w:r>
    </w:p>
    <w:p w14:paraId="7DA193D4" w14:textId="7CF2DF79" w:rsidR="008B3807" w:rsidRDefault="0052760D" w:rsidP="008B38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nástupní </w:t>
      </w:r>
      <w:r w:rsidR="008B3807">
        <w:rPr>
          <w:rFonts w:ascii="Times New Roman" w:hAnsi="Times New Roman" w:cs="Times New Roman"/>
          <w:sz w:val="24"/>
        </w:rPr>
        <w:t xml:space="preserve">mzda: </w:t>
      </w:r>
      <w:r w:rsidR="00C708A2">
        <w:rPr>
          <w:rFonts w:ascii="Times New Roman" w:hAnsi="Times New Roman" w:cs="Times New Roman"/>
          <w:sz w:val="24"/>
        </w:rPr>
        <w:t>dle dohody</w:t>
      </w:r>
    </w:p>
    <w:p w14:paraId="3AB12301" w14:textId="77777777" w:rsidR="00403429" w:rsidRPr="00647202" w:rsidRDefault="00403429" w:rsidP="00403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C9F9" w14:textId="01D8482D" w:rsidR="004E5DDB" w:rsidRPr="001E35CD" w:rsidRDefault="004E5DDB" w:rsidP="004E5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Pokud Vás naše pracovní nabídka zaujala, </w:t>
      </w: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zašlete svůj životopis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e-mail: </w:t>
      </w:r>
      <w:hyperlink r:id="rId10" w:history="1">
        <w:r w:rsidR="00D92521" w:rsidRPr="00FD32D4">
          <w:rPr>
            <w:rStyle w:val="Hypertextovodkaz"/>
            <w:rFonts w:ascii="Times New Roman" w:eastAsia="Times New Roman" w:hAnsi="Times New Roman" w:cs="Times New Roman"/>
            <w:b/>
            <w:sz w:val="24"/>
            <w:szCs w:val="21"/>
            <w:lang w:eastAsia="cs-CZ"/>
          </w:rPr>
          <w:t>vladka.linhova@centrumkosatec.cz</w:t>
        </w:r>
      </w:hyperlink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nebo zavolejte na tel.: </w:t>
      </w:r>
      <w:r w:rsidR="00D92521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730 581 605</w:t>
      </w:r>
    </w:p>
    <w:p w14:paraId="71165761" w14:textId="77777777" w:rsidR="004E5DDB" w:rsidRPr="001E35CD" w:rsidRDefault="004E5DDB" w:rsidP="004E5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0123233F" w14:textId="5C96B1F4" w:rsidR="004E5DDB" w:rsidRPr="001E35CD" w:rsidRDefault="004E5DDB" w:rsidP="004E5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Kontaktní osoba: </w:t>
      </w:r>
      <w:r w:rsidR="00D92521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Vlaďka Linhová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, </w:t>
      </w:r>
      <w:hyperlink r:id="rId11" w:history="1">
        <w:r w:rsidRPr="001E35CD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cs-CZ"/>
          </w:rPr>
          <w:t>www.centrumkosatec.cz</w:t>
        </w:r>
      </w:hyperlink>
    </w:p>
    <w:p w14:paraId="56AEED8B" w14:textId="354343B8" w:rsidR="00403429" w:rsidRPr="00647202" w:rsidRDefault="00403429" w:rsidP="004E5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429" w:rsidRPr="006472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9B3EB" w14:textId="77777777" w:rsidR="00202810" w:rsidRDefault="00202810" w:rsidP="00C156A6">
      <w:pPr>
        <w:spacing w:after="0" w:line="240" w:lineRule="auto"/>
      </w:pPr>
      <w:r>
        <w:separator/>
      </w:r>
    </w:p>
  </w:endnote>
  <w:endnote w:type="continuationSeparator" w:id="0">
    <w:p w14:paraId="791E728F" w14:textId="77777777" w:rsidR="00202810" w:rsidRDefault="00202810" w:rsidP="00C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6BFB" w14:textId="77777777" w:rsidR="00C156A6" w:rsidRDefault="00C156A6" w:rsidP="00C156A6">
    <w:pPr>
      <w:pStyle w:val="Zpat"/>
      <w:jc w:val="right"/>
    </w:pPr>
    <w:r>
      <w:rPr>
        <w:noProof/>
        <w:lang w:eastAsia="cs-CZ"/>
      </w:rPr>
      <w:drawing>
        <wp:inline distT="0" distB="0" distL="0" distR="0" wp14:anchorId="63A74416" wp14:editId="22EBFB07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D2A3" w14:textId="77777777" w:rsidR="00202810" w:rsidRDefault="00202810" w:rsidP="00C156A6">
      <w:pPr>
        <w:spacing w:after="0" w:line="240" w:lineRule="auto"/>
      </w:pPr>
      <w:r>
        <w:separator/>
      </w:r>
    </w:p>
  </w:footnote>
  <w:footnote w:type="continuationSeparator" w:id="0">
    <w:p w14:paraId="6BE8B5D1" w14:textId="77777777" w:rsidR="00202810" w:rsidRDefault="00202810" w:rsidP="00C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F203" w14:textId="77777777" w:rsidR="00647202" w:rsidRDefault="008B3807">
    <w:pPr>
      <w:pStyle w:val="Zhlav"/>
    </w:pPr>
    <w:r>
      <w:rPr>
        <w:noProof/>
        <w:lang w:eastAsia="cs-CZ"/>
      </w:rPr>
      <w:drawing>
        <wp:inline distT="0" distB="0" distL="0" distR="0" wp14:anchorId="44F7EBF2" wp14:editId="76237A21">
          <wp:extent cx="1143000" cy="571500"/>
          <wp:effectExtent l="0" t="0" r="0" b="0"/>
          <wp:docPr id="2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202">
      <w:tab/>
    </w:r>
    <w:r w:rsidR="00647202">
      <w:tab/>
    </w:r>
    <w:r w:rsidR="00647202">
      <w:rPr>
        <w:noProof/>
        <w:lang w:eastAsia="cs-CZ"/>
      </w:rPr>
      <w:drawing>
        <wp:inline distT="0" distB="0" distL="0" distR="0" wp14:anchorId="08AAA836" wp14:editId="1603D006">
          <wp:extent cx="1475117" cy="657545"/>
          <wp:effectExtent l="0" t="0" r="0" b="9525"/>
          <wp:docPr id="1" name="Obrázek 1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2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17"/>
    <w:multiLevelType w:val="hybridMultilevel"/>
    <w:tmpl w:val="0954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BBC"/>
    <w:multiLevelType w:val="hybridMultilevel"/>
    <w:tmpl w:val="BCBE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71D1"/>
    <w:multiLevelType w:val="multilevel"/>
    <w:tmpl w:val="848C5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D61"/>
    <w:multiLevelType w:val="multilevel"/>
    <w:tmpl w:val="F7A04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A0F11"/>
    <w:multiLevelType w:val="hybridMultilevel"/>
    <w:tmpl w:val="4772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1E96"/>
    <w:multiLevelType w:val="hybridMultilevel"/>
    <w:tmpl w:val="2640B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3E77"/>
    <w:multiLevelType w:val="hybridMultilevel"/>
    <w:tmpl w:val="3FB68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29CA"/>
    <w:multiLevelType w:val="hybridMultilevel"/>
    <w:tmpl w:val="B29E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9"/>
    <w:rsid w:val="00034DFF"/>
    <w:rsid w:val="000A45AF"/>
    <w:rsid w:val="0016539A"/>
    <w:rsid w:val="001D01D6"/>
    <w:rsid w:val="001E2BF9"/>
    <w:rsid w:val="00202810"/>
    <w:rsid w:val="0025382F"/>
    <w:rsid w:val="0026594A"/>
    <w:rsid w:val="002B4418"/>
    <w:rsid w:val="0039390E"/>
    <w:rsid w:val="003C2FEA"/>
    <w:rsid w:val="00403429"/>
    <w:rsid w:val="00417819"/>
    <w:rsid w:val="004215BE"/>
    <w:rsid w:val="00457D98"/>
    <w:rsid w:val="00486D7A"/>
    <w:rsid w:val="004D2BC7"/>
    <w:rsid w:val="004E5DDB"/>
    <w:rsid w:val="0052760D"/>
    <w:rsid w:val="005447E1"/>
    <w:rsid w:val="00563251"/>
    <w:rsid w:val="006066E5"/>
    <w:rsid w:val="00647202"/>
    <w:rsid w:val="0067598A"/>
    <w:rsid w:val="00685046"/>
    <w:rsid w:val="0074510E"/>
    <w:rsid w:val="007722C2"/>
    <w:rsid w:val="007722F8"/>
    <w:rsid w:val="008454C0"/>
    <w:rsid w:val="008924BF"/>
    <w:rsid w:val="008A179C"/>
    <w:rsid w:val="008A7C4E"/>
    <w:rsid w:val="008B3807"/>
    <w:rsid w:val="008C0CA4"/>
    <w:rsid w:val="008C26C0"/>
    <w:rsid w:val="00937397"/>
    <w:rsid w:val="009A5C22"/>
    <w:rsid w:val="00AB3945"/>
    <w:rsid w:val="00AD5DA2"/>
    <w:rsid w:val="00AE7EDE"/>
    <w:rsid w:val="00BE42F5"/>
    <w:rsid w:val="00BE5B19"/>
    <w:rsid w:val="00C01BED"/>
    <w:rsid w:val="00C156A6"/>
    <w:rsid w:val="00C4125D"/>
    <w:rsid w:val="00C708A2"/>
    <w:rsid w:val="00C76114"/>
    <w:rsid w:val="00CD0E6D"/>
    <w:rsid w:val="00D720BF"/>
    <w:rsid w:val="00D92521"/>
    <w:rsid w:val="00E43F84"/>
    <w:rsid w:val="00ED119D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2B9"/>
  <w15:docId w15:val="{8570BC65-0D0F-4C42-B6E7-F0319EE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A6"/>
  </w:style>
  <w:style w:type="paragraph" w:styleId="Zpat">
    <w:name w:val="footer"/>
    <w:basedOn w:val="Normln"/>
    <w:link w:val="Zpat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A6"/>
  </w:style>
  <w:style w:type="paragraph" w:styleId="Textbubliny">
    <w:name w:val="Balloon Text"/>
    <w:basedOn w:val="Normln"/>
    <w:link w:val="TextbublinyChar"/>
    <w:uiPriority w:val="99"/>
    <w:semiHidden/>
    <w:unhideWhenUsed/>
    <w:rsid w:val="00C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kosatec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ka.linh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1880C-1C92-43C5-A7DA-AF09387A6209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2.xml><?xml version="1.0" encoding="utf-8"?>
<ds:datastoreItem xmlns:ds="http://schemas.openxmlformats.org/officeDocument/2006/customXml" ds:itemID="{30CF88B0-910B-4EC1-BC8D-7E955608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A0B5B-A4AB-49C9-BEDC-B63CEF97F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bergmanovaa</dc:creator>
  <cp:lastModifiedBy>Vlaďka Linhová</cp:lastModifiedBy>
  <cp:revision>33</cp:revision>
  <cp:lastPrinted>2018-03-07T15:52:00Z</cp:lastPrinted>
  <dcterms:created xsi:type="dcterms:W3CDTF">2018-06-11T14:12:00Z</dcterms:created>
  <dcterms:modified xsi:type="dcterms:W3CDTF">2022-10-18T07:47:00Z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